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1C6AB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  <w:t>Privacyverklaring – “Samen 40” (GDPR)</w:t>
      </w:r>
    </w:p>
    <w:p w14:paraId="1B9F512F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Versie: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1.0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Datum: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6 oktober 2025</w:t>
      </w:r>
    </w:p>
    <w:p w14:paraId="49FA415B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Deze privacyverklaring beschrijft hoe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Bakkerij Van Hecke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(hierna “Bakkerij Van Hecke”, “wij”, “ons”) jouw persoonsgegevens verwerkt in het kader van 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“Samen 40”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-inschrijving, selectie en het event (rondleiding + ontbijt).</w:t>
      </w:r>
    </w:p>
    <w:p w14:paraId="20AA0C43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16ED5DCF">
          <v:rect id="_x0000_i1181" style="width:0;height:1.5pt" o:hralign="center" o:hrstd="t" o:hr="t" fillcolor="#a0a0a0" stroked="f"/>
        </w:pict>
      </w:r>
    </w:p>
    <w:p w14:paraId="36A535C4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1. Verwerkingsverantwoordelijke &amp; contact</w:t>
      </w:r>
    </w:p>
    <w:p w14:paraId="7B0C685B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Bakkerij Van Hecke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  <w:t>Begoniastraat 11, 9810 Nazareth-De Pinte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  <w:t xml:space="preserve">E-mail: </w:t>
      </w:r>
      <w:hyperlink r:id="rId5" w:history="1">
        <w:r w:rsidRPr="002A0F6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nl-BE"/>
            <w14:ligatures w14:val="none"/>
          </w:rPr>
          <w:t>info@bakkerijvanhecke.be</w:t>
        </w:r>
      </w:hyperlink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  <w:t xml:space="preserve">Tel.: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09/335 22 60</w:t>
      </w:r>
    </w:p>
    <w:p w14:paraId="260C6831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Voor vragen over deze privacyverklaring of de verwerking van je gegevens kan je ons bereiken via bovenstaand e-mailadres.</w:t>
      </w:r>
    </w:p>
    <w:p w14:paraId="4505E077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2B348606">
          <v:rect id="_x0000_i1182" style="width:0;height:1.5pt" o:hralign="center" o:hrstd="t" o:hr="t" fillcolor="#a0a0a0" stroked="f"/>
        </w:pict>
      </w:r>
    </w:p>
    <w:p w14:paraId="0D8105B5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2. Welke persoonsgegevens verzamelen we?</w:t>
      </w:r>
    </w:p>
    <w:p w14:paraId="29C4A761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We verwerken de gegevens die je via het online/papieren formulier bezorgt:</w:t>
      </w:r>
    </w:p>
    <w:p w14:paraId="7855F7AC" w14:textId="77777777" w:rsidR="002A0F6E" w:rsidRPr="002A0F6E" w:rsidRDefault="002A0F6E" w:rsidP="002A0F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Identificatie &amp; contact: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naam, e-mailadres, gsm-nummer</w:t>
      </w:r>
    </w:p>
    <w:p w14:paraId="150B6D9C" w14:textId="77777777" w:rsidR="002A0F6E" w:rsidRPr="002A0F6E" w:rsidRDefault="002A0F6E" w:rsidP="002A0F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Geboortedatum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(moet in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december 1985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vallen)</w:t>
      </w:r>
    </w:p>
    <w:p w14:paraId="7278B157" w14:textId="77777777" w:rsidR="002A0F6E" w:rsidRPr="002A0F6E" w:rsidRDefault="002A0F6E" w:rsidP="002A0F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Eventinformatie: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wel/niet een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+1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(en, indien ja: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naam +1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)</w:t>
      </w:r>
    </w:p>
    <w:p w14:paraId="1B38553D" w14:textId="77777777" w:rsidR="002A0F6E" w:rsidRPr="002A0F6E" w:rsidRDefault="002A0F6E" w:rsidP="002A0F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Allergieën/dieetwensen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(optioneel, voor jou en/of je +1)</w:t>
      </w:r>
    </w:p>
    <w:p w14:paraId="5B2AB7BC" w14:textId="77777777" w:rsidR="002A0F6E" w:rsidRPr="002A0F6E" w:rsidRDefault="002A0F6E" w:rsidP="002A0F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Identiteitscontrole (na selectie):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enkel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naam en geboortedatum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van een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geldig identiteitsbewijs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(andere gegevens mogen 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moeten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worden afgeschermd)</w:t>
      </w:r>
    </w:p>
    <w:p w14:paraId="10D79871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Wij verwerken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gevoelige gegevens, behalve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eventuele allergieën/dieetwensen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die je vrijwillig meedeelt voor de voorbereiding van het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interne ontbijt (eigen producten)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en om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veiligheidsredenen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39FFE52B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19065405">
          <v:rect id="_x0000_i1183" style="width:0;height:1.5pt" o:hralign="center" o:hrstd="t" o:hr="t" fillcolor="#a0a0a0" stroked="f"/>
        </w:pict>
      </w:r>
    </w:p>
    <w:p w14:paraId="29076C5A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3. Doeleinden en rechtsgronden</w:t>
      </w:r>
    </w:p>
    <w:p w14:paraId="1CD48859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We verwerken je gegevens voor:</w:t>
      </w:r>
    </w:p>
    <w:p w14:paraId="207F7508" w14:textId="77777777" w:rsidR="002A0F6E" w:rsidRPr="002A0F6E" w:rsidRDefault="002A0F6E" w:rsidP="002A0F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Inschrijving en communicatie rond het event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(registratie, bevestigingen, praktische info).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Rechtsgrond: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uitvoering van (pre)contractuele maatregelen (art. 6(1)(b) GDPR).</w:t>
      </w:r>
    </w:p>
    <w:p w14:paraId="54B97E4F" w14:textId="77777777" w:rsidR="002A0F6E" w:rsidRPr="002A0F6E" w:rsidRDefault="002A0F6E" w:rsidP="002A0F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lastRenderedPageBreak/>
        <w:t>Selectie door loting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van deelnemers.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Rechtsgrond: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gerechtvaardigd belang (art. 6(1)(f) GDPR) om een transparant, willekeurig selectieproces te organiseren.</w:t>
      </w:r>
    </w:p>
    <w:p w14:paraId="6B2F84B3" w14:textId="77777777" w:rsidR="002A0F6E" w:rsidRPr="002A0F6E" w:rsidRDefault="002A0F6E" w:rsidP="002A0F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Identiteitsverificatie na selectie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(op locatie of via e-mail) om deelnamecriteria te bewaken (geboorte in december 1985).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Rechtsgrond: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gerechtvaardigd belang (art. 6(1)(f) GDPR) om misbruik te voorkomen en de </w:t>
      </w:r>
      <w:proofErr w:type="spellStart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fairness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van de actie te garanderen.</w:t>
      </w:r>
    </w:p>
    <w:p w14:paraId="1902A55D" w14:textId="77777777" w:rsidR="002A0F6E" w:rsidRPr="002A0F6E" w:rsidRDefault="002A0F6E" w:rsidP="002A0F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Ontbijtvoorbereiding (interne producten) &amp; veiligheid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(allergieën/dieetwensen, logistiek).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Rechtsgrond: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toestemming (art. 6(1)(a) GDPR). Je kan dit veld leeg laten of toestemming intrekken. Er is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geen externe cateraar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betrokken; het ontbijt wordt intern verzorgd met producten van Bakkerij Van Hecke.</w:t>
      </w:r>
    </w:p>
    <w:p w14:paraId="158EAEA3" w14:textId="77777777" w:rsidR="002A0F6E" w:rsidRPr="002A0F6E" w:rsidRDefault="002A0F6E" w:rsidP="002A0F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Klachtenafhandeling en juridische bewaring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(bv. bewijs van correcte selectie).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Rechtsgrond: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gerechtvaardigd belang (art. 6(1)(f) GDPR) en wettelijke verplichting waar van toepassing (art. 6(1)(c) GDPR).</w:t>
      </w:r>
    </w:p>
    <w:p w14:paraId="1DCE727E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We gebruiken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persoonsgegevens voor geautomatiseerde besluitvorming met rechtsgevolgen,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profilering 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commerciële </w:t>
      </w:r>
      <w:proofErr w:type="spellStart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hermarketing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van deze inschrijvingsdata.</w:t>
      </w:r>
    </w:p>
    <w:p w14:paraId="140B05FF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22D2145E">
          <v:rect id="_x0000_i1184" style="width:0;height:1.5pt" o:hralign="center" o:hrstd="t" o:hr="t" fillcolor="#a0a0a0" stroked="f"/>
        </w:pict>
      </w:r>
    </w:p>
    <w:p w14:paraId="05F1C049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4. Herkomst van de gegevens</w:t>
      </w:r>
    </w:p>
    <w:p w14:paraId="266A7049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De gegevens worden rechtstreeks door jou (en, waar van toepassing, je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+1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via jou) verstrekt via het inschrijfformulier of tijdens de verificatie.</w:t>
      </w:r>
    </w:p>
    <w:p w14:paraId="5C626A19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706417BD">
          <v:rect id="_x0000_i1185" style="width:0;height:1.5pt" o:hralign="center" o:hrstd="t" o:hr="t" fillcolor="#a0a0a0" stroked="f"/>
        </w:pict>
      </w:r>
    </w:p>
    <w:p w14:paraId="468D2928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5. Ontvangers en (sub)verwerkers</w:t>
      </w:r>
    </w:p>
    <w:p w14:paraId="3070C8D6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We verwerken de inschrijvingsgegevens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uitsluitend intern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. Enkel ons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bureauteam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(administratie/communicatie) heeft toegang tot de gegevens die nodig zijn voor 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wedstrijd/selectie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,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communicatie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verificatie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– strikt op </w:t>
      </w:r>
      <w:proofErr w:type="spellStart"/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need</w:t>
      </w:r>
      <w:proofErr w:type="spellEnd"/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noBreakHyphen/>
      </w:r>
      <w:proofErr w:type="spellStart"/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to</w:t>
      </w:r>
      <w:proofErr w:type="spellEnd"/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noBreakHyphen/>
      </w:r>
      <w:proofErr w:type="spellStart"/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know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-basis.</w:t>
      </w:r>
    </w:p>
    <w:p w14:paraId="71D58365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Er is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doorgifte aan externe partijen voor marketing- of commerciële doeleinden en we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verkopen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jouw gegevens niet.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  <w:t xml:space="preserve">Waar technisch onvermijdelijk kan een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dienstverlener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(bv. hosting of 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noBreakHyphen/>
        <w:t xml:space="preserve">mailtransport) betrokken zijn; in dat geval beperken we toegang tot het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noodzakelijke minimum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en sluiten we passende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verwerkersovereenkomsten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271EA8BD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4AEF9356">
          <v:rect id="_x0000_i1186" style="width:0;height:1.5pt" o:hralign="center" o:hrstd="t" o:hr="t" fillcolor="#a0a0a0" stroked="f"/>
        </w:pict>
      </w:r>
    </w:p>
    <w:p w14:paraId="5E3C15A1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6. Internationale doorgiften</w:t>
      </w:r>
    </w:p>
    <w:p w14:paraId="42169974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We streven ernaar om tools en hosting binnen 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EU/EER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te gebruiken. Indien toch doorgiften buiten de EER plaatsvinden (bv. door een e-mail- of formuliertool), zorgen we 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lastRenderedPageBreak/>
        <w:t xml:space="preserve">voor passende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waarborgen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(zoals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EU-standaardcontractbepalingen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). Meer info op verzoek via </w:t>
      </w:r>
      <w:hyperlink r:id="rId6" w:history="1">
        <w:r w:rsidRPr="002A0F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nl-BE"/>
            <w14:ligatures w14:val="none"/>
          </w:rPr>
          <w:t>info@bakkerijvanhecke.be</w:t>
        </w:r>
      </w:hyperlink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7809DA6B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63F436D0">
          <v:rect id="_x0000_i1187" style="width:0;height:1.5pt" o:hralign="center" o:hrstd="t" o:hr="t" fillcolor="#a0a0a0" stroked="f"/>
        </w:pict>
      </w:r>
    </w:p>
    <w:p w14:paraId="2D0D2E90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7. Bewaartermijnen</w:t>
      </w:r>
    </w:p>
    <w:p w14:paraId="6DC00F2B" w14:textId="77777777" w:rsidR="002A0F6E" w:rsidRPr="002A0F6E" w:rsidRDefault="002A0F6E" w:rsidP="002A0F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Niet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noBreakHyphen/>
        <w:t>geselecteerde inschrijvers: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bewaard tot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60 dagen na de loting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, vervolgens gewist/geanonimiseerd.</w:t>
      </w:r>
    </w:p>
    <w:p w14:paraId="7C12E20C" w14:textId="77777777" w:rsidR="002A0F6E" w:rsidRPr="002A0F6E" w:rsidRDefault="002A0F6E" w:rsidP="002A0F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Geselecteerde deelnemers: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bewaard tot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6 maanden na het event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voor opvolging/klachtenafhandeling.</w:t>
      </w:r>
    </w:p>
    <w:p w14:paraId="7B76E941" w14:textId="77777777" w:rsidR="002A0F6E" w:rsidRPr="002A0F6E" w:rsidRDefault="002A0F6E" w:rsidP="002A0F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Identiteitsbewijs (naam + geboortedatum):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gecontroleerd 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onmiddellijk na verificatie verwijderd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(ten laatste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7 dagen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na ontvangst/controle bij e-mailverificatie).</w:t>
      </w:r>
    </w:p>
    <w:p w14:paraId="1BDF6F68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2AE7AAF9">
          <v:rect id="_x0000_i1188" style="width:0;height:1.5pt" o:hralign="center" o:hrstd="t" o:hr="t" fillcolor="#a0a0a0" stroked="f"/>
        </w:pict>
      </w:r>
    </w:p>
    <w:p w14:paraId="65C1A7F2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8. Gegevens van je +1</w:t>
      </w:r>
    </w:p>
    <w:p w14:paraId="5154CD79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Als je een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+1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opgeeft, bezorg je ons diens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naam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(verplicht) en eventuele allergieën/dieetwensen (optioneel). Licht je +1 in over deze verwerking en verwijs naar deze privacyverklaring. Indien je +1 vragen of verzoeken heeft, kan hij/zij ons rechtstreeks contacteren via </w:t>
      </w:r>
      <w:hyperlink r:id="rId7" w:history="1">
        <w:r w:rsidRPr="002A0F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nl-BE"/>
            <w14:ligatures w14:val="none"/>
          </w:rPr>
          <w:t>info@bakkerijvanhecke.be</w:t>
        </w:r>
      </w:hyperlink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3D5B7DA3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1496CB08">
          <v:rect id="_x0000_i1189" style="width:0;height:1.5pt" o:hralign="center" o:hrstd="t" o:hr="t" fillcolor="#a0a0a0" stroked="f"/>
        </w:pict>
      </w:r>
    </w:p>
    <w:p w14:paraId="79EFB884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9. Jouw rechten</w:t>
      </w:r>
    </w:p>
    <w:p w14:paraId="7C86AC24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Je hebt, binnen de wettelijke grenzen, het recht op:</w:t>
      </w:r>
    </w:p>
    <w:p w14:paraId="5586DB96" w14:textId="77777777" w:rsidR="002A0F6E" w:rsidRPr="002A0F6E" w:rsidRDefault="002A0F6E" w:rsidP="002A0F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Inzage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in je gegevens</w:t>
      </w:r>
    </w:p>
    <w:p w14:paraId="31A2E2BC" w14:textId="77777777" w:rsidR="002A0F6E" w:rsidRPr="002A0F6E" w:rsidRDefault="002A0F6E" w:rsidP="002A0F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Rectificatie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(verbetering)</w:t>
      </w:r>
    </w:p>
    <w:p w14:paraId="50E10696" w14:textId="77777777" w:rsidR="002A0F6E" w:rsidRPr="002A0F6E" w:rsidRDefault="002A0F6E" w:rsidP="002A0F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proofErr w:type="spellStart"/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Wissing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(vergetelheid)</w:t>
      </w:r>
    </w:p>
    <w:p w14:paraId="63C67C7C" w14:textId="77777777" w:rsidR="002A0F6E" w:rsidRPr="002A0F6E" w:rsidRDefault="002A0F6E" w:rsidP="002A0F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Beperking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van de verwerking</w:t>
      </w:r>
    </w:p>
    <w:p w14:paraId="50A292A3" w14:textId="77777777" w:rsidR="002A0F6E" w:rsidRPr="002A0F6E" w:rsidRDefault="002A0F6E" w:rsidP="002A0F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Bezwaar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(voor verwerkingen op basis van gerechtvaardigd belang)</w:t>
      </w:r>
    </w:p>
    <w:p w14:paraId="07E05F25" w14:textId="77777777" w:rsidR="002A0F6E" w:rsidRPr="002A0F6E" w:rsidRDefault="002A0F6E" w:rsidP="002A0F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Overdraagbaarheid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van door jou verstrekte gegevens</w:t>
      </w:r>
    </w:p>
    <w:p w14:paraId="45AEBF72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Je kan ook je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toestemming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(bv. m.b.t. allergieën/dieetwensen)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altijd intrekken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 Dit heeft geen invloed op de rechtmatigheid van de verwerking vóór de intrekking.</w:t>
      </w:r>
    </w:p>
    <w:p w14:paraId="5BF34A4F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Verzoeken stuur je naar </w:t>
      </w:r>
      <w:hyperlink r:id="rId8" w:history="1">
        <w:r w:rsidRPr="002A0F6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nl-BE"/>
            <w14:ligatures w14:val="none"/>
          </w:rPr>
          <w:t>info@bakkerijvanhecke.be</w:t>
        </w:r>
      </w:hyperlink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. We beantwoorden binnen de wettelijke termijnen. Je hebt ook het recht een klacht in te dienen bij 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Gegevensbeschermingsautoriteit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(GBA): </w:t>
      </w:r>
      <w:hyperlink r:id="rId9" w:history="1">
        <w:r w:rsidRPr="002A0F6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nl-BE"/>
            <w14:ligatures w14:val="none"/>
          </w:rPr>
          <w:t>www.gegevensbeschermingsautoriteit.be</w:t>
        </w:r>
      </w:hyperlink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1F76A6FF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77F7AAB3">
          <v:rect id="_x0000_i1190" style="width:0;height:1.5pt" o:hralign="center" o:hrstd="t" o:hr="t" fillcolor="#a0a0a0" stroked="f"/>
        </w:pict>
      </w:r>
    </w:p>
    <w:p w14:paraId="25F14680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10. Beveiliging</w:t>
      </w:r>
    </w:p>
    <w:p w14:paraId="342A6961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lastRenderedPageBreak/>
        <w:t xml:space="preserve">We nemen passende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technische en organisatorische maatregelen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om je gegevens te beveiligen (o.a. toegangsbeheer, encryptie in transit waar mogelijk, </w:t>
      </w:r>
      <w:proofErr w:type="spellStart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need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noBreakHyphen/>
      </w:r>
      <w:proofErr w:type="spellStart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to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noBreakHyphen/>
      </w:r>
      <w:proofErr w:type="spellStart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know</w:t>
      </w:r>
      <w:proofErr w:type="spellEnd"/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noBreakHyphen/>
        <w:t xml:space="preserve">toegang). Bij verwerkers verlangen we een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adequaat beveiligingsniveau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5A196FA6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735C8917">
          <v:rect id="_x0000_i1191" style="width:0;height:1.5pt" o:hralign="center" o:hrstd="t" o:hr="t" fillcolor="#a0a0a0" stroked="f"/>
        </w:pict>
      </w:r>
    </w:p>
    <w:p w14:paraId="1CDD231A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11. Noodzakelijkheid van de gegevens</w:t>
      </w:r>
    </w:p>
    <w:p w14:paraId="6A985038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De velden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naam, geboortedatum, e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noBreakHyphen/>
        <w:t>mail, gsm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en (indien van toepassing)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naam +1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zijn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noodzakelijk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om je inschrijving, selectie en communicatie mogelijk te maken. Zonder deze gegevens kan deelname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niet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worden verwerkt. Het delen van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allergieën/dieetwensen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is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optioneel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704A61E3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40041F22">
          <v:rect id="_x0000_i1192" style="width:0;height:1.5pt" o:hralign="center" o:hrstd="t" o:hr="t" fillcolor="#a0a0a0" stroked="f"/>
        </w:pict>
      </w:r>
    </w:p>
    <w:p w14:paraId="709A30BB" w14:textId="77777777" w:rsidR="002A0F6E" w:rsidRPr="002A0F6E" w:rsidRDefault="002A0F6E" w:rsidP="002A0F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36"/>
          <w:szCs w:val="36"/>
          <w:lang w:eastAsia="nl-BE"/>
          <w14:ligatures w14:val="none"/>
        </w:rPr>
        <w:t>12. Wijzigingen</w:t>
      </w:r>
    </w:p>
    <w:p w14:paraId="664C6C18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We kunnen deze privacyverklaring aanpassen. De meest recente versie wordt op de website gepubliceerd met datum en versienummer.</w:t>
      </w:r>
    </w:p>
    <w:p w14:paraId="1CDBBFCB" w14:textId="77777777" w:rsidR="002A0F6E" w:rsidRPr="002A0F6E" w:rsidRDefault="002A0F6E" w:rsidP="002A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pict w14:anchorId="792B24DA">
          <v:rect id="_x0000_i1193" style="width:0;height:1.5pt" o:hralign="center" o:hrstd="t" o:hr="t" fillcolor="#a0a0a0" stroked="f"/>
        </w:pict>
      </w:r>
    </w:p>
    <w:p w14:paraId="355997E1" w14:textId="77777777" w:rsidR="002A0F6E" w:rsidRPr="002A0F6E" w:rsidRDefault="002A0F6E" w:rsidP="002A0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</w:pP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Contact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br/>
        <w:t xml:space="preserve">Vragen over deze verklaring of je rechten? </w:t>
      </w:r>
      <w:hyperlink r:id="rId10" w:history="1">
        <w:r w:rsidRPr="002A0F6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nl-BE"/>
            <w14:ligatures w14:val="none"/>
          </w:rPr>
          <w:t>info@bakkerijvanhecke.be</w:t>
        </w:r>
      </w:hyperlink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 xml:space="preserve"> – </w:t>
      </w:r>
      <w:r w:rsidRPr="002A0F6E">
        <w:rPr>
          <w:rFonts w:ascii="Times New Roman" w:eastAsia="Times New Roman" w:hAnsi="Times New Roman" w:cs="Times New Roman"/>
          <w:b/>
          <w:bCs/>
          <w:sz w:val="24"/>
          <w:szCs w:val="24"/>
          <w:lang w:eastAsia="nl-BE"/>
          <w14:ligatures w14:val="none"/>
        </w:rPr>
        <w:t>09/335 22 60</w:t>
      </w:r>
      <w:r w:rsidRPr="002A0F6E">
        <w:rPr>
          <w:rFonts w:ascii="Times New Roman" w:eastAsia="Times New Roman" w:hAnsi="Times New Roman" w:cs="Times New Roman"/>
          <w:sz w:val="24"/>
          <w:szCs w:val="24"/>
          <w:lang w:eastAsia="nl-BE"/>
          <w14:ligatures w14:val="none"/>
        </w:rPr>
        <w:t>.</w:t>
      </w:r>
    </w:p>
    <w:p w14:paraId="1A22A3F3" w14:textId="77777777" w:rsidR="00777E41" w:rsidRDefault="00777E41"/>
    <w:sectPr w:rsidR="00777E41" w:rsidSect="00C602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A25"/>
    <w:multiLevelType w:val="multilevel"/>
    <w:tmpl w:val="0AD86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D30EB"/>
    <w:multiLevelType w:val="multilevel"/>
    <w:tmpl w:val="BA9C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76D85"/>
    <w:multiLevelType w:val="multilevel"/>
    <w:tmpl w:val="CFB01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A34577"/>
    <w:multiLevelType w:val="multilevel"/>
    <w:tmpl w:val="44DE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2345AE"/>
    <w:multiLevelType w:val="multilevel"/>
    <w:tmpl w:val="F30E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51F9E"/>
    <w:multiLevelType w:val="multilevel"/>
    <w:tmpl w:val="62D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707421"/>
    <w:multiLevelType w:val="multilevel"/>
    <w:tmpl w:val="E0D2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825A42"/>
    <w:multiLevelType w:val="multilevel"/>
    <w:tmpl w:val="9F84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384220">
    <w:abstractNumId w:val="3"/>
  </w:num>
  <w:num w:numId="2" w16cid:durableId="565458002">
    <w:abstractNumId w:val="2"/>
  </w:num>
  <w:num w:numId="3" w16cid:durableId="211775728">
    <w:abstractNumId w:val="5"/>
  </w:num>
  <w:num w:numId="4" w16cid:durableId="231745023">
    <w:abstractNumId w:val="6"/>
  </w:num>
  <w:num w:numId="5" w16cid:durableId="1954939780">
    <w:abstractNumId w:val="7"/>
  </w:num>
  <w:num w:numId="6" w16cid:durableId="253828771">
    <w:abstractNumId w:val="0"/>
  </w:num>
  <w:num w:numId="7" w16cid:durableId="2119713224">
    <w:abstractNumId w:val="1"/>
  </w:num>
  <w:num w:numId="8" w16cid:durableId="1832406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6E"/>
    <w:rsid w:val="002A0F6E"/>
    <w:rsid w:val="002A5070"/>
    <w:rsid w:val="002D6F48"/>
    <w:rsid w:val="006F01A4"/>
    <w:rsid w:val="00777E41"/>
    <w:rsid w:val="00A62846"/>
    <w:rsid w:val="00C6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57DDC5"/>
  <w15:chartTrackingRefBased/>
  <w15:docId w15:val="{E72087C0-C834-4B61-B5A7-BFD6710D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0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0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0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0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0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0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0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0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0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0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0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0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0F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0F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0F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0F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0F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0F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0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0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0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0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0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0F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0F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0F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0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0F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0F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A0F6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A0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kkerijvanhecke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akkerijvanhecke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akkerijvanhecke.be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bakkerijvanhecke.be" TargetMode="External"/><Relationship Id="rId10" Type="http://schemas.openxmlformats.org/officeDocument/2006/relationships/hyperlink" Target="mailto:info@bakkerijvanhecke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egevensbeschermingsautoriteit.be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944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D'hollander</dc:creator>
  <cp:keywords/>
  <dc:description/>
  <cp:lastModifiedBy>Beau D'hollander</cp:lastModifiedBy>
  <cp:revision>1</cp:revision>
  <dcterms:created xsi:type="dcterms:W3CDTF">2025-10-06T12:12:00Z</dcterms:created>
  <dcterms:modified xsi:type="dcterms:W3CDTF">2025-10-06T12:13:00Z</dcterms:modified>
</cp:coreProperties>
</file>